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F64AA" w:rsidRPr="005F64AA" w:rsidRDefault="005F64AA" w:rsidP="005F64A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363A"/>
          <w:sz w:val="21"/>
          <w:szCs w:val="21"/>
          <w:lang w:eastAsia="hu-HU"/>
        </w:rPr>
      </w:pPr>
      <w:r w:rsidRPr="005F64AA">
        <w:rPr>
          <w:rFonts w:ascii="Arial" w:eastAsia="Times New Roman" w:hAnsi="Arial" w:cs="Arial"/>
          <w:color w:val="999999"/>
          <w:sz w:val="34"/>
          <w:szCs w:val="34"/>
          <w:lang w:eastAsia="hu-HU"/>
        </w:rPr>
        <w:t>Tárolt Cégkivonat</w:t>
      </w:r>
    </w:p>
    <w:p w:rsidR="005F64AA" w:rsidRPr="005F64AA" w:rsidRDefault="005F64AA" w:rsidP="005F64AA">
      <w:pPr>
        <w:shd w:val="clear" w:color="auto" w:fill="FFFFFF"/>
        <w:spacing w:before="150"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hu-HU"/>
        </w:rPr>
      </w:pPr>
      <w:r w:rsidRPr="005F64AA">
        <w:rPr>
          <w:rFonts w:ascii="Arial" w:eastAsia="Times New Roman" w:hAnsi="Arial" w:cs="Arial"/>
          <w:color w:val="333333"/>
          <w:sz w:val="21"/>
          <w:szCs w:val="21"/>
          <w:lang w:eastAsia="hu-HU"/>
        </w:rPr>
        <w:t>A </w:t>
      </w:r>
      <w:r w:rsidRPr="005F64AA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Cg.19-09-521143</w:t>
      </w:r>
      <w:r w:rsidRPr="005F64AA">
        <w:rPr>
          <w:rFonts w:ascii="Arial" w:eastAsia="Times New Roman" w:hAnsi="Arial" w:cs="Arial"/>
          <w:color w:val="333333"/>
          <w:sz w:val="21"/>
          <w:szCs w:val="21"/>
          <w:lang w:eastAsia="hu-HU"/>
        </w:rPr>
        <w:t> cégjegyzékszámú </w:t>
      </w:r>
      <w:r w:rsidRPr="005F64AA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VASI TISZTA VÍZ Szolgáltató és Kereskedelmi Korlátolt Felelősségű Társaság</w:t>
      </w:r>
      <w:r w:rsidRPr="005F64AA">
        <w:rPr>
          <w:rFonts w:ascii="Arial" w:eastAsia="Times New Roman" w:hAnsi="Arial" w:cs="Arial"/>
          <w:color w:val="333333"/>
          <w:sz w:val="21"/>
          <w:szCs w:val="21"/>
          <w:lang w:eastAsia="hu-HU"/>
        </w:rPr>
        <w:t> </w:t>
      </w:r>
      <w:r w:rsidRPr="005F64AA">
        <w:rPr>
          <w:rFonts w:ascii="Arial" w:eastAsia="Times New Roman" w:hAnsi="Arial" w:cs="Arial"/>
          <w:b/>
          <w:bCs/>
          <w:color w:val="333333"/>
          <w:sz w:val="21"/>
          <w:szCs w:val="21"/>
          <w:lang w:eastAsia="hu-HU"/>
        </w:rPr>
        <w:t>(8477 Tüskevár, Kossuth Lajos utca 48.)</w:t>
      </w:r>
      <w:r w:rsidRPr="005F64AA">
        <w:rPr>
          <w:rFonts w:ascii="Arial" w:eastAsia="Times New Roman" w:hAnsi="Arial" w:cs="Arial"/>
          <w:color w:val="333333"/>
          <w:sz w:val="21"/>
          <w:szCs w:val="21"/>
          <w:lang w:eastAsia="hu-HU"/>
        </w:rPr>
        <w:t> cég 2020. május 3. napján hatályos adatai a következők: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5F64AA" w:rsidRPr="005F64AA" w:rsidTr="005F64AA">
        <w:tc>
          <w:tcPr>
            <w:tcW w:w="0" w:type="auto"/>
            <w:shd w:val="clear" w:color="auto" w:fill="FFFFFF"/>
            <w:vAlign w:val="center"/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</w:tbl>
    <w:p w:rsidR="005F64AA" w:rsidRPr="005F64AA" w:rsidRDefault="005F64AA" w:rsidP="005F64AA">
      <w:pPr>
        <w:shd w:val="clear" w:color="auto" w:fill="FFFFFF"/>
        <w:spacing w:before="300" w:after="150" w:line="240" w:lineRule="auto"/>
        <w:jc w:val="center"/>
        <w:outlineLvl w:val="1"/>
        <w:rPr>
          <w:rFonts w:ascii="Arial" w:eastAsia="Times New Roman" w:hAnsi="Arial" w:cs="Arial"/>
          <w:color w:val="999999"/>
          <w:sz w:val="30"/>
          <w:szCs w:val="30"/>
          <w:lang w:eastAsia="hu-HU"/>
        </w:rPr>
      </w:pPr>
      <w:r w:rsidRPr="005F64AA">
        <w:rPr>
          <w:rFonts w:ascii="Arial" w:eastAsia="Times New Roman" w:hAnsi="Arial" w:cs="Arial"/>
          <w:color w:val="999999"/>
          <w:sz w:val="30"/>
          <w:szCs w:val="30"/>
          <w:lang w:eastAsia="hu-HU"/>
        </w:rPr>
        <w:t>I. Cégformától független adatok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Általános adatok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93"/>
              <w:gridCol w:w="2840"/>
            </w:tblGrid>
            <w:tr w:rsidR="005F64AA" w:rsidRPr="005F64AA"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Cégjegyzékszám: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19-09-521143</w:t>
                  </w:r>
                </w:p>
              </w:tc>
            </w:tr>
            <w:tr w:rsidR="005F64AA" w:rsidRPr="005F64AA"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Cégforma: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Korlátolt felelősségű társaság</w:t>
                  </w:r>
                </w:p>
              </w:tc>
            </w:tr>
            <w:tr w:rsidR="005F64AA" w:rsidRPr="005F64AA"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Bejegyezve: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2020/04/22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elnevezése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VASI TISZTA VÍZ Szolgáltató és Kereskedelmi Korlátolt Felelősségű Társaság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rövidített elnevezése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3/1.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VASI TISZTA VÍZ Kft.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székhelye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5/1.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8477 Tüskevár, Kossuth Lajos utca 48.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létesítő okirat kelte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8/1.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2020. április 21.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902.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tevékenysége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2793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3700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Szennyvíz gyűjtése, kezelése</w:t>
                  </w: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br/>
                  </w:r>
                  <w:r w:rsidRPr="005F64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Főtevékenység.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2720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Veszélyes hulladék gyűjtése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372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3822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Veszélyes hulladék kezelése, ártalmatlanítása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193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3811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Nem veszélyes hulladék gyűjtése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845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3821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Nem veszélyes hulladék kezelése, ártalmatlanítása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1900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2529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Fémtartály gyártása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639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2829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M.n.s</w:t>
                  </w:r>
                  <w:proofErr w:type="spellEnd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 egyéb általános rendeltetésű gép gyártása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2879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3600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Víztermelés, -kezelés, -ellátás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lastRenderedPageBreak/>
              <w:t>9/9.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692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4669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Egyéb </w:t>
                  </w:r>
                  <w:proofErr w:type="spellStart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m.n.s</w:t>
                  </w:r>
                  <w:proofErr w:type="spellEnd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 gép, berendezés nagykereskedelme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779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4222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Elektromos, híradás-technikai célú közmű építése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132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4322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Víz-, gáz-, fűtés-, légkondicionáló-szerelés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1480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4321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Villanyszerelés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1080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3521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Gázgyártás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079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7112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Mérnöki tevékenység, műszaki tanácsadás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2972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4329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Egyéb épületgépészeti szerelés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285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4332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Épületasztalos-szerkezet szerelése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153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4120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Lakó- és nem lakó épület építése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2746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4339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Egyéb befejező építés </w:t>
                  </w:r>
                  <w:proofErr w:type="spellStart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m.n.s</w:t>
                  </w:r>
                  <w:proofErr w:type="spellEnd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9/19.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079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4110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Épületépítési projekt szervezése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1874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4299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Egyéb </w:t>
                  </w:r>
                  <w:proofErr w:type="spellStart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m.n.s</w:t>
                  </w:r>
                  <w:proofErr w:type="spellEnd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 építés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667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4311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Bontás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2560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4312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Építési terület előkészítése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186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4399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Egyéb speciális szaképítés </w:t>
                  </w:r>
                  <w:proofErr w:type="spellStart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m.n.s</w:t>
                  </w:r>
                  <w:proofErr w:type="spellEnd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9/24.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399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4719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Iparcikk jellegű bolti vegyes kiskereskedelem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799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4752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Vasáru-, festék-, üveg-kiskereskedelem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9/26.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4579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4619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Vegyes termékkörű ügynöki nagykereskedelem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9/27.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672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4690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Vegyestermékkörű nagykereskedelem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9/28.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3526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4778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Egyéb </w:t>
                  </w:r>
                  <w:proofErr w:type="spellStart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m.n.s</w:t>
                  </w:r>
                  <w:proofErr w:type="spellEnd"/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. új áru kiskereskedelme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9/29.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1793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4941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Közúti áruszállítás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9/30.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1487"/>
            </w:tblGrid>
            <w:tr w:rsidR="005F64AA" w:rsidRPr="005F64AA">
              <w:tc>
                <w:tcPr>
                  <w:tcW w:w="9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8129 '08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Egyéb takarítás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11.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jegyzett tőkéje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11/1.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0" w:type="dxa"/>
                <w:left w:w="750" w:type="dxa"/>
                <w:bottom w:w="750" w:type="dxa"/>
                <w:right w:w="750" w:type="dxa"/>
              </w:tblCellMar>
              <w:tblLook w:val="04A0" w:firstRow="1" w:lastRow="0" w:firstColumn="1" w:lastColumn="0" w:noHBand="0" w:noVBand="1"/>
            </w:tblPr>
            <w:tblGrid>
              <w:gridCol w:w="1377"/>
              <w:gridCol w:w="1110"/>
              <w:gridCol w:w="1084"/>
            </w:tblGrid>
            <w:tr w:rsidR="005F64AA" w:rsidRPr="005F64AA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Megnevezés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Összeg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Pénznem</w:t>
                  </w:r>
                </w:p>
              </w:tc>
            </w:tr>
            <w:tr w:rsidR="005F64AA" w:rsidRPr="005F64AA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Összesen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3 000 000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HUF</w:t>
                  </w:r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13.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vezető tisztségviselő(k), a képviseletre jogosult(</w:t>
            </w:r>
            <w:proofErr w:type="spellStart"/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ak</w:t>
            </w:r>
            <w:proofErr w:type="spellEnd"/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) adatai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13/1.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Czirók Szintia </w:t>
            </w: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 xml:space="preserve">(an.: 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Mamuzsits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 xml:space="preserve"> Erika Ágnes)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Születési ideje: 1995/08/13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9545 Jánosháza, Petőfi utca 38.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Adóazonosító jel: 8469752324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A képviselet módja: </w:t>
            </w: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önálló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A képviseletre jogosult tisztsége: ügyvezető (vezető tisztségviselő)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A hiteles cégaláírási nyilatkozat vagy az ügyvéd által ellenjegyzett aláírás-minta benyújtásra került.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Jogviszony kezdete: 2020/04/21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statisztikai számjele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27922659-3700-113-19.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adószáma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21/1.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Adószám: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27922659-2-19.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</w: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Közösségi adószám: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 HU27922659.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</w: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Adószám státusza: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 érvényes adószám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</w: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Státusz kezdete: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 2020/04/21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32.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pénzforgalmi jelzőszáma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32/1.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10300002-13183532-00014906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A számla megnyitásának dátuma: 2020/04/22.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A pénzforgalmi jelzőszámot a MKB BANK ZRT </w:t>
            </w: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(1051 BUDAPEST, VÁCI utca 38)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 kezeli.</w:t>
            </w:r>
          </w:p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Cégjegyzékszám: </w:t>
            </w:r>
            <w:hyperlink r:id="rId4" w:tgtFrame="_blank" w:history="1">
              <w:r w:rsidRPr="005F64AA">
                <w:rPr>
                  <w:rFonts w:ascii="Arial" w:eastAsia="Times New Roman" w:hAnsi="Arial" w:cs="Arial"/>
                  <w:caps/>
                  <w:color w:val="445968"/>
                  <w:sz w:val="26"/>
                  <w:szCs w:val="26"/>
                  <w:u w:val="single"/>
                  <w:bdr w:val="single" w:sz="6" w:space="2" w:color="FCCC89" w:frame="1"/>
                  <w:lang w:eastAsia="hu-HU"/>
                </w:rPr>
                <w:t>01-10-040952</w:t>
              </w:r>
            </w:hyperlink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2020/04/28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2020/04/30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2020/04/28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45.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elektronikus elérhetősége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45/1.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0"/>
              <w:gridCol w:w="2295"/>
            </w:tblGrid>
            <w:tr w:rsidR="005F64AA" w:rsidRPr="005F64AA">
              <w:tc>
                <w:tcPr>
                  <w:tcW w:w="3000" w:type="dxa"/>
                  <w:shd w:val="clear" w:color="auto" w:fill="auto"/>
                  <w:hideMark/>
                </w:tcPr>
                <w:p w:rsidR="005F64AA" w:rsidRPr="005F64AA" w:rsidRDefault="005F64AA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F64A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 cég kézbesítési címe: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:rsidR="005F64AA" w:rsidRPr="005F64AA" w:rsidRDefault="00AC3857" w:rsidP="005F64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hyperlink r:id="rId5" w:history="1">
                    <w:r w:rsidR="005F64AA" w:rsidRPr="005F64AA">
                      <w:rPr>
                        <w:rFonts w:ascii="Times New Roman" w:eastAsia="Times New Roman" w:hAnsi="Times New Roman" w:cs="Times New Roman"/>
                        <w:color w:val="337AB7"/>
                        <w:sz w:val="24"/>
                        <w:szCs w:val="24"/>
                        <w:u w:val="single"/>
                        <w:lang w:eastAsia="hu-HU"/>
                      </w:rPr>
                      <w:t>vtv2020kft@gmail.com</w:t>
                    </w:r>
                  </w:hyperlink>
                </w:p>
              </w:tc>
            </w:tr>
          </w:tbl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49.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cég cégjegyzékszámai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49/1.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Cégjegyzékszám: </w:t>
            </w:r>
            <w:hyperlink r:id="rId6" w:tgtFrame="_blank" w:history="1">
              <w:r w:rsidRPr="005F64AA">
                <w:rPr>
                  <w:rFonts w:ascii="Arial" w:eastAsia="Times New Roman" w:hAnsi="Arial" w:cs="Arial"/>
                  <w:caps/>
                  <w:color w:val="445968"/>
                  <w:sz w:val="26"/>
                  <w:szCs w:val="26"/>
                  <w:u w:val="single"/>
                  <w:bdr w:val="single" w:sz="6" w:space="2" w:color="FCCC89" w:frame="1"/>
                  <w:lang w:eastAsia="hu-HU"/>
                </w:rPr>
                <w:t>19-09-521143</w:t>
              </w:r>
            </w:hyperlink>
          </w:p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lastRenderedPageBreak/>
              <w:t>Vezetve a Veszprémi Törvényszék Cégbírósága nyilvántartásában.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60.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Európai Egyedi Azonosító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60/1.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Európai Egyedi Azonosító: HUOCCSZ.19-09-521143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5F64AA" w:rsidRPr="005F64AA" w:rsidRDefault="005F64AA" w:rsidP="005F64A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hu-HU"/>
        </w:rPr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5F64AA" w:rsidRPr="005F64AA" w:rsidTr="005F64AA">
        <w:tc>
          <w:tcPr>
            <w:tcW w:w="0" w:type="auto"/>
            <w:shd w:val="clear" w:color="auto" w:fill="FFFFFF"/>
            <w:vAlign w:val="center"/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F64AA" w:rsidRPr="005F64AA" w:rsidRDefault="005F64AA" w:rsidP="005F64AA">
      <w:pPr>
        <w:shd w:val="clear" w:color="auto" w:fill="FFFFFF"/>
        <w:spacing w:before="300" w:after="150" w:line="240" w:lineRule="auto"/>
        <w:jc w:val="center"/>
        <w:outlineLvl w:val="1"/>
        <w:rPr>
          <w:rFonts w:ascii="Arial" w:eastAsia="Times New Roman" w:hAnsi="Arial" w:cs="Arial"/>
          <w:color w:val="999999"/>
          <w:sz w:val="30"/>
          <w:szCs w:val="30"/>
          <w:lang w:eastAsia="hu-HU"/>
        </w:rPr>
      </w:pPr>
      <w:r w:rsidRPr="005F64AA">
        <w:rPr>
          <w:rFonts w:ascii="Arial" w:eastAsia="Times New Roman" w:hAnsi="Arial" w:cs="Arial"/>
          <w:color w:val="999999"/>
          <w:sz w:val="30"/>
          <w:szCs w:val="30"/>
          <w:lang w:eastAsia="hu-HU"/>
        </w:rPr>
        <w:t>II. Cégformától függő adatok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0"/>
        <w:gridCol w:w="8172"/>
      </w:tblGrid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hu-HU"/>
              </w:rPr>
              <w:t>A tag(ok) adatai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1/1.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Czirók Szintia </w:t>
            </w: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 xml:space="preserve">(an.: 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Mamuzsits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 xml:space="preserve"> Erika Ágnes)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Születési ideje: 1995/08/13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9545 Jánosháza, Petőfi utca 38.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br/>
              <w:t>A tagsági jogviszony kezdete: 2020/04/21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Bejegyzés kelte: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 </w:t>
            </w:r>
            <w:proofErr w:type="spellStart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Közzétéve</w:t>
            </w:r>
            <w:proofErr w:type="spellEnd"/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: 2020/04/24</w:t>
            </w:r>
          </w:p>
        </w:tc>
      </w:tr>
      <w:tr w:rsidR="005F64AA" w:rsidRPr="005F64AA" w:rsidTr="005F64AA">
        <w:tc>
          <w:tcPr>
            <w:tcW w:w="9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F64AA" w:rsidRPr="005F64AA" w:rsidRDefault="005F64AA" w:rsidP="005F64A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</w:pPr>
            <w:r w:rsidRPr="005F64AA">
              <w:rPr>
                <w:rFonts w:ascii="Arial" w:eastAsia="Times New Roman" w:hAnsi="Arial" w:cs="Arial"/>
                <w:i/>
                <w:iCs/>
                <w:color w:val="333333"/>
                <w:sz w:val="21"/>
                <w:szCs w:val="21"/>
                <w:lang w:eastAsia="hu-HU"/>
              </w:rPr>
              <w:t>Hatályos: </w:t>
            </w:r>
            <w:r w:rsidRPr="005F64AA">
              <w:rPr>
                <w:rFonts w:ascii="Arial" w:eastAsia="Times New Roman" w:hAnsi="Arial" w:cs="Arial"/>
                <w:color w:val="333333"/>
                <w:sz w:val="21"/>
                <w:szCs w:val="21"/>
                <w:lang w:eastAsia="hu-HU"/>
              </w:rPr>
              <w:t>2020/04/22 ...</w:t>
            </w:r>
          </w:p>
        </w:tc>
      </w:tr>
    </w:tbl>
    <w:p w:rsidR="00DF7831" w:rsidRDefault="00DF7831"/>
    <w:sectPr w:rsidR="00DF78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4AA"/>
    <w:rsid w:val="005F64AA"/>
    <w:rsid w:val="00AC3857"/>
    <w:rsid w:val="00D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9F77ED-1F17-4D79-9B88-D4A565037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6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cegjegyzek.hu/?cegkereses/19-09-521143" TargetMode="External"/><Relationship Id="rId5" Type="http://schemas.openxmlformats.org/officeDocument/2006/relationships/hyperlink" Target="mailto:vtv2020kft@gmail.com" TargetMode="External"/><Relationship Id="rId4" Type="http://schemas.openxmlformats.org/officeDocument/2006/relationships/hyperlink" Target="https://www.e-cegjegyzek.hu/?cegkereses/01-10-040952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925</Words>
  <Characters>6383</Characters>
  <Application>Microsoft Office Word</Application>
  <DocSecurity>4</DocSecurity>
  <Lines>53</Lines>
  <Paragraphs>14</Paragraphs>
  <ScaleCrop>false</ScaleCrop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Zsófia Németh</dc:creator>
  <cp:keywords/>
  <dc:description/>
  <cp:lastModifiedBy>bodorkose</cp:lastModifiedBy>
  <cp:revision>2</cp:revision>
  <dcterms:created xsi:type="dcterms:W3CDTF">2020-06-18T06:50:00Z</dcterms:created>
  <dcterms:modified xsi:type="dcterms:W3CDTF">2020-06-18T06:50:00Z</dcterms:modified>
</cp:coreProperties>
</file>